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C59FC" w:rsidRDefault="00B72332">
      <w:r>
        <w:rPr>
          <w:noProof/>
        </w:rPr>
        <w:drawing>
          <wp:inline distT="0" distB="0" distL="0" distR="0">
            <wp:extent cx="2408400" cy="720000"/>
            <wp:effectExtent l="0" t="0" r="0" b="4445"/>
            <wp:docPr id="135429954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4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936800" cy="720000"/>
            <wp:effectExtent l="0" t="0" r="6350" b="4445"/>
            <wp:docPr id="51175252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68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2019600" cy="720000"/>
            <wp:effectExtent l="0" t="0" r="0" b="4445"/>
            <wp:docPr id="758598201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600" cy="7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0E42" w:rsidRDefault="00E60E42" w:rsidP="00D22DED">
      <w:pPr>
        <w:ind w:left="567" w:hanging="567"/>
      </w:pPr>
    </w:p>
    <w:p w:rsidR="00E60E42" w:rsidRDefault="00E60E42">
      <w:pPr>
        <w:rPr>
          <w:b/>
          <w:bCs/>
          <w:sz w:val="28"/>
          <w:szCs w:val="28"/>
        </w:rPr>
      </w:pPr>
      <w:r w:rsidRPr="00E60E42">
        <w:rPr>
          <w:b/>
          <w:bCs/>
          <w:sz w:val="28"/>
          <w:szCs w:val="28"/>
        </w:rPr>
        <w:t>Instalace fotovoltaické elektrárny na střeše sportovní haly ZŠ Hradec nad Moravicí</w:t>
      </w:r>
    </w:p>
    <w:p w:rsidR="00E60E42" w:rsidRDefault="00E60E42">
      <w:pPr>
        <w:rPr>
          <w:b/>
          <w:bCs/>
          <w:sz w:val="28"/>
          <w:szCs w:val="28"/>
        </w:rPr>
      </w:pPr>
    </w:p>
    <w:p w:rsidR="00E60E42" w:rsidRDefault="00E60E42">
      <w:pPr>
        <w:rPr>
          <w:b/>
          <w:bCs/>
          <w:sz w:val="28"/>
          <w:szCs w:val="28"/>
        </w:rPr>
      </w:pPr>
    </w:p>
    <w:p w:rsidR="00001703" w:rsidRPr="00D22DED" w:rsidRDefault="00613A9B" w:rsidP="00180DF0">
      <w:pPr>
        <w:jc w:val="both"/>
      </w:pPr>
      <w:r w:rsidRPr="00D22DED">
        <w:t xml:space="preserve">Instalace </w:t>
      </w:r>
      <w:r w:rsidR="00E60E42" w:rsidRPr="00D22DED">
        <w:t>fotovoltaické elektrárny na střeše sportovní haly ZŠ v Hradci nad Moravicí</w:t>
      </w:r>
      <w:r w:rsidR="00001703" w:rsidRPr="00D22DED">
        <w:t>, kter</w:t>
      </w:r>
      <w:r w:rsidRPr="00D22DED">
        <w:t>ou</w:t>
      </w:r>
      <w:r w:rsidR="00001703" w:rsidRPr="00D22DED">
        <w:t xml:space="preserve"> prováděla firma XENIUM </w:t>
      </w:r>
      <w:proofErr w:type="spellStart"/>
      <w:r w:rsidR="00001703" w:rsidRPr="00D22DED">
        <w:t>Europe</w:t>
      </w:r>
      <w:proofErr w:type="spellEnd"/>
      <w:r w:rsidR="00001703" w:rsidRPr="00D22DED">
        <w:t xml:space="preserve"> s.r.o. z</w:t>
      </w:r>
      <w:r w:rsidR="00CA6641" w:rsidRPr="00D22DED">
        <w:t> </w:t>
      </w:r>
      <w:proofErr w:type="gramStart"/>
      <w:r w:rsidR="00001703" w:rsidRPr="00D22DED">
        <w:t>Ostravy</w:t>
      </w:r>
      <w:r w:rsidR="00CA6641" w:rsidRPr="00D22DED">
        <w:t xml:space="preserve">, </w:t>
      </w:r>
      <w:r w:rsidR="00001703" w:rsidRPr="00D22DED">
        <w:t xml:space="preserve"> </w:t>
      </w:r>
      <w:r w:rsidR="00E60E42" w:rsidRPr="00D22DED">
        <w:t>byl</w:t>
      </w:r>
      <w:r w:rsidRPr="00D22DED">
        <w:t>a</w:t>
      </w:r>
      <w:proofErr w:type="gramEnd"/>
      <w:r w:rsidR="00E60E42" w:rsidRPr="00D22DED">
        <w:t xml:space="preserve"> ukončen</w:t>
      </w:r>
      <w:r w:rsidRPr="00D22DED">
        <w:t>a</w:t>
      </w:r>
      <w:r w:rsidR="00E60E42" w:rsidRPr="00D22DED">
        <w:t xml:space="preserve">. </w:t>
      </w:r>
      <w:r w:rsidR="00001703" w:rsidRPr="00D22DED">
        <w:t xml:space="preserve">Fotovoltaická elektrárna se skládá z 216 ks PERC monokrystalických fotovoltaických panelů s výkonem 460 </w:t>
      </w:r>
      <w:proofErr w:type="spellStart"/>
      <w:r w:rsidR="00001703" w:rsidRPr="00D22DED">
        <w:t>Wp</w:t>
      </w:r>
      <w:proofErr w:type="spellEnd"/>
      <w:r w:rsidR="00001703" w:rsidRPr="00D22DED">
        <w:t xml:space="preserve"> a bateriového úložiště o využitelné kapacitě 93,77 kWh.</w:t>
      </w:r>
      <w:r w:rsidR="00180DF0" w:rsidRPr="00D22DED">
        <w:t xml:space="preserve"> </w:t>
      </w:r>
      <w:r w:rsidR="00001703" w:rsidRPr="00D22DED">
        <w:t xml:space="preserve">Cílem bylo realizace opatření k využívání energie z obnovitelných zdrojů, přispívající k úspoře konečné spotřeby </w:t>
      </w:r>
      <w:proofErr w:type="gramStart"/>
      <w:r w:rsidR="00001703" w:rsidRPr="00D22DED">
        <w:t xml:space="preserve">energie, </w:t>
      </w:r>
      <w:r w:rsidR="00D22DED">
        <w:t xml:space="preserve">  </w:t>
      </w:r>
      <w:proofErr w:type="gramEnd"/>
      <w:r w:rsidR="00D22DED">
        <w:t xml:space="preserve">                          </w:t>
      </w:r>
      <w:r w:rsidR="00001703" w:rsidRPr="00D22DED">
        <w:t xml:space="preserve">k finanční úspoře a ke snížení emisí CO2. Na realizaci </w:t>
      </w:r>
      <w:proofErr w:type="gramStart"/>
      <w:r w:rsidR="00001703" w:rsidRPr="00D22DED">
        <w:t xml:space="preserve">projektu:  </w:t>
      </w:r>
      <w:r w:rsidR="00001703" w:rsidRPr="00D22DED">
        <w:rPr>
          <w:b/>
          <w:bCs/>
        </w:rPr>
        <w:t>Instalace</w:t>
      </w:r>
      <w:proofErr w:type="gramEnd"/>
      <w:r w:rsidR="00001703" w:rsidRPr="00D22DED">
        <w:rPr>
          <w:b/>
          <w:bCs/>
        </w:rPr>
        <w:t xml:space="preserve"> fotovoltaické elektrárny na střeše sportovní haly ZŠ Hradec nad Moravicí, č. CZ.05.01.02/01/23_058/0004121</w:t>
      </w:r>
      <w:r w:rsidR="00001703" w:rsidRPr="00D22DED">
        <w:t xml:space="preserve"> město získalo dotaci z Operačního programu Životní prostředí 2021—2027 v max. výši 4.999.725,37 Kč</w:t>
      </w:r>
      <w:r w:rsidR="00180DF0" w:rsidRPr="00D22DED">
        <w:t xml:space="preserve">, tj. 69,64 % z uznatelných nákladů projektu, celkové náklady byly ve výši cca 6.878.000,00 Kč. </w:t>
      </w:r>
    </w:p>
    <w:p w:rsidR="00613A9B" w:rsidRPr="00D22DED" w:rsidRDefault="00613A9B" w:rsidP="00180DF0">
      <w:pPr>
        <w:jc w:val="both"/>
      </w:pPr>
    </w:p>
    <w:p w:rsidR="00613A9B" w:rsidRPr="00D22DED" w:rsidRDefault="00613A9B" w:rsidP="00613A9B">
      <w:pPr>
        <w:spacing w:after="0" w:line="240" w:lineRule="auto"/>
        <w:jc w:val="both"/>
      </w:pPr>
      <w:r w:rsidRPr="00D22DED">
        <w:t xml:space="preserve">Zpracovala: Ivana Hyklová </w:t>
      </w:r>
    </w:p>
    <w:p w:rsidR="00613A9B" w:rsidRPr="00D22DED" w:rsidRDefault="00613A9B" w:rsidP="00613A9B">
      <w:pPr>
        <w:spacing w:after="0" w:line="240" w:lineRule="auto"/>
        <w:jc w:val="both"/>
        <w:rPr>
          <w:b/>
          <w:bCs/>
        </w:rPr>
      </w:pPr>
      <w:r w:rsidRPr="00D22DED">
        <w:t>Odbor majetku a investic</w:t>
      </w:r>
    </w:p>
    <w:p w:rsidR="00001703" w:rsidRPr="00D22DED" w:rsidRDefault="00001703" w:rsidP="00001703">
      <w:pPr>
        <w:rPr>
          <w:b/>
          <w:bCs/>
        </w:rPr>
      </w:pPr>
    </w:p>
    <w:p w:rsidR="00E60E42" w:rsidRPr="00E60E42" w:rsidRDefault="00E60E42">
      <w:pPr>
        <w:rPr>
          <w:sz w:val="28"/>
          <w:szCs w:val="28"/>
        </w:rPr>
      </w:pPr>
    </w:p>
    <w:sectPr w:rsidR="00E60E42" w:rsidRPr="00E60E42" w:rsidSect="00D22DED">
      <w:pgSz w:w="11906" w:h="16838"/>
      <w:pgMar w:top="1418" w:right="1133" w:bottom="1418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2332"/>
    <w:rsid w:val="00001703"/>
    <w:rsid w:val="00180DF0"/>
    <w:rsid w:val="002C59FC"/>
    <w:rsid w:val="00445AFA"/>
    <w:rsid w:val="004842BF"/>
    <w:rsid w:val="00613A9B"/>
    <w:rsid w:val="006452F8"/>
    <w:rsid w:val="00B72332"/>
    <w:rsid w:val="00CA6641"/>
    <w:rsid w:val="00D22DED"/>
    <w:rsid w:val="00E60E42"/>
    <w:rsid w:val="00EF0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22487"/>
  <w15:chartTrackingRefBased/>
  <w15:docId w15:val="{4D79ED08-2375-48D0-B281-2165C6A43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72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72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7233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72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7233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72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72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72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72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7233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7233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7233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72332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72332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72332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72332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72332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72332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72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72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72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72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72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72332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72332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72332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7233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72332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7233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gi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143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Hyklová</dc:creator>
  <cp:keywords/>
  <dc:description/>
  <cp:lastModifiedBy>Ivana Hyklová</cp:lastModifiedBy>
  <cp:revision>6</cp:revision>
  <cp:lastPrinted>2025-03-19T15:13:00Z</cp:lastPrinted>
  <dcterms:created xsi:type="dcterms:W3CDTF">2025-03-18T10:10:00Z</dcterms:created>
  <dcterms:modified xsi:type="dcterms:W3CDTF">2025-03-19T15:13:00Z</dcterms:modified>
</cp:coreProperties>
</file>