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56" w:rsidRPr="00380644" w:rsidRDefault="00781756" w:rsidP="00701B06">
      <w:pPr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91714D" w:rsidRDefault="00380644" w:rsidP="00CB123C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 w:rsidRPr="00380644">
        <w:rPr>
          <w:rFonts w:ascii="Verdana" w:hAnsi="Verdana"/>
          <w:b/>
          <w:sz w:val="28"/>
          <w:szCs w:val="28"/>
        </w:rPr>
        <w:t>Nový přechod přes koleje</w:t>
      </w:r>
    </w:p>
    <w:p w:rsidR="00380644" w:rsidRPr="00380644" w:rsidRDefault="00380644" w:rsidP="00CB123C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</w:p>
    <w:p w:rsidR="0091714D" w:rsidRPr="00380644" w:rsidRDefault="0091714D" w:rsidP="00CB123C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</w:p>
    <w:p w:rsidR="005478B0" w:rsidRDefault="005478B0" w:rsidP="00CB123C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Město Hradec nad Moravicí získalo</w:t>
      </w:r>
      <w:r w:rsidR="00B62736">
        <w:rPr>
          <w:rFonts w:ascii="Verdana" w:hAnsi="Verdana"/>
        </w:rPr>
        <w:t xml:space="preserve"> na realizaci projektu: </w:t>
      </w:r>
      <w:r w:rsidR="00B62736" w:rsidRPr="00B62736">
        <w:rPr>
          <w:rFonts w:ascii="Verdana" w:hAnsi="Verdana"/>
          <w:b/>
        </w:rPr>
        <w:t xml:space="preserve">Zvýšení bezpečnosti pěší dopravy v železniční stanici, Hradec nad </w:t>
      </w:r>
      <w:proofErr w:type="gramStart"/>
      <w:r w:rsidR="00B62736" w:rsidRPr="00B62736">
        <w:rPr>
          <w:rFonts w:ascii="Verdana" w:hAnsi="Verdana"/>
          <w:b/>
        </w:rPr>
        <w:t>Moravicí</w:t>
      </w:r>
      <w:r w:rsidR="00B62736">
        <w:rPr>
          <w:rFonts w:ascii="Verdana" w:hAnsi="Verdana"/>
        </w:rPr>
        <w:t>,                                                          č.</w:t>
      </w:r>
      <w:proofErr w:type="gramEnd"/>
      <w:r w:rsidR="00B62736">
        <w:rPr>
          <w:rFonts w:ascii="Verdana" w:hAnsi="Verdana"/>
        </w:rPr>
        <w:t xml:space="preserve"> </w:t>
      </w:r>
      <w:r w:rsidR="00B62736" w:rsidRPr="00B62736">
        <w:rPr>
          <w:rFonts w:ascii="Verdana" w:hAnsi="Verdana"/>
        </w:rPr>
        <w:t>CZ.06.4.59/0.0/0.0/16_038/0013523</w:t>
      </w:r>
      <w:r>
        <w:rPr>
          <w:rFonts w:ascii="Verdana" w:hAnsi="Verdana"/>
        </w:rPr>
        <w:t xml:space="preserve"> dotaci z Integrovaného regionálního operačního programu v rámci rozpočtu Místní akční skupiny Opa</w:t>
      </w:r>
      <w:r w:rsidR="003B260A">
        <w:rPr>
          <w:rFonts w:ascii="Verdana" w:hAnsi="Verdana"/>
        </w:rPr>
        <w:t>v</w:t>
      </w:r>
      <w:r w:rsidR="00CB123C">
        <w:rPr>
          <w:rFonts w:ascii="Verdana" w:hAnsi="Verdana"/>
        </w:rPr>
        <w:t>s</w:t>
      </w:r>
      <w:r>
        <w:rPr>
          <w:rFonts w:ascii="Verdana" w:hAnsi="Verdana"/>
        </w:rPr>
        <w:t xml:space="preserve">ko z.s.  v max. výši </w:t>
      </w:r>
      <w:r w:rsidR="0091714D">
        <w:rPr>
          <w:rFonts w:ascii="Verdana" w:hAnsi="Verdana"/>
        </w:rPr>
        <w:t xml:space="preserve">1 567 500 </w:t>
      </w:r>
      <w:r>
        <w:rPr>
          <w:rFonts w:ascii="Verdana" w:hAnsi="Verdana"/>
        </w:rPr>
        <w:t xml:space="preserve">Kč tj. 95 % z uznatelných nákladů. </w:t>
      </w:r>
    </w:p>
    <w:p w:rsidR="001719DD" w:rsidRDefault="001719DD" w:rsidP="00C723A3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C</w:t>
      </w:r>
      <w:r w:rsidR="00B62736">
        <w:rPr>
          <w:rFonts w:ascii="Verdana" w:hAnsi="Verdana"/>
        </w:rPr>
        <w:t xml:space="preserve">ílem </w:t>
      </w:r>
      <w:r>
        <w:rPr>
          <w:rFonts w:ascii="Verdana" w:hAnsi="Verdana"/>
        </w:rPr>
        <w:t xml:space="preserve">projektu byl </w:t>
      </w:r>
      <w:r w:rsidR="00B62736">
        <w:rPr>
          <w:rFonts w:ascii="Verdana" w:hAnsi="Verdana"/>
        </w:rPr>
        <w:t xml:space="preserve">vytvořit </w:t>
      </w:r>
      <w:r w:rsidR="00B62736" w:rsidRPr="00C61EE6">
        <w:rPr>
          <w:rFonts w:ascii="Verdana" w:eastAsia="Calibri" w:hAnsi="Verdana" w:cs="Times New Roman"/>
        </w:rPr>
        <w:t>funkční a bez</w:t>
      </w:r>
      <w:r w:rsidR="00B62736">
        <w:rPr>
          <w:rFonts w:ascii="Verdana" w:eastAsia="Calibri" w:hAnsi="Verdana" w:cs="Times New Roman"/>
        </w:rPr>
        <w:t xml:space="preserve">pečnou infrastrukturu pro pěší </w:t>
      </w:r>
      <w:r w:rsidR="00B62736" w:rsidRPr="00C61EE6">
        <w:rPr>
          <w:rFonts w:ascii="Verdana" w:eastAsia="Calibri" w:hAnsi="Verdana" w:cs="Times New Roman"/>
        </w:rPr>
        <w:t>v prostoru železniční stanice v Hradci nad Moravicí</w:t>
      </w:r>
      <w:r w:rsidR="00B62736">
        <w:rPr>
          <w:rFonts w:ascii="Verdana" w:hAnsi="Verdana"/>
        </w:rPr>
        <w:t xml:space="preserve"> a zároveň vybudovat </w:t>
      </w:r>
      <w:r w:rsidR="00B62736" w:rsidRPr="00CD4065">
        <w:rPr>
          <w:rFonts w:ascii="Verdana" w:eastAsia="Calibri" w:hAnsi="Verdana" w:cs="Times New Roman"/>
        </w:rPr>
        <w:t>bezpečný přechod pro chodce přes koleje, který zajistí bezpečnou a kratší spojnici mezi záchytným p</w:t>
      </w:r>
      <w:r>
        <w:rPr>
          <w:rFonts w:ascii="Verdana" w:eastAsia="Calibri" w:hAnsi="Verdana" w:cs="Times New Roman"/>
        </w:rPr>
        <w:t>arkovištěm za prodejnou Hruškou</w:t>
      </w:r>
      <w:r w:rsidR="006511FC">
        <w:rPr>
          <w:rFonts w:ascii="Verdana" w:eastAsia="Calibri" w:hAnsi="Verdana" w:cs="Times New Roman"/>
        </w:rPr>
        <w:t xml:space="preserve"> </w:t>
      </w:r>
      <w:r w:rsidR="00B62736" w:rsidRPr="00CD4065">
        <w:rPr>
          <w:rFonts w:ascii="Verdana" w:eastAsia="Calibri" w:hAnsi="Verdana" w:cs="Times New Roman"/>
        </w:rPr>
        <w:t xml:space="preserve">a </w:t>
      </w:r>
      <w:proofErr w:type="gramStart"/>
      <w:r w:rsidR="00B62736" w:rsidRPr="00CD4065">
        <w:rPr>
          <w:rFonts w:ascii="Verdana" w:eastAsia="Calibri" w:hAnsi="Verdana" w:cs="Times New Roman"/>
        </w:rPr>
        <w:t xml:space="preserve">vlakovou </w:t>
      </w:r>
      <w:r>
        <w:rPr>
          <w:rFonts w:ascii="Verdana" w:eastAsia="Calibri" w:hAnsi="Verdana" w:cs="Times New Roman"/>
        </w:rPr>
        <w:t xml:space="preserve">                         </w:t>
      </w:r>
      <w:r w:rsidR="00B62736" w:rsidRPr="00CD4065">
        <w:rPr>
          <w:rFonts w:ascii="Verdana" w:eastAsia="Calibri" w:hAnsi="Verdana" w:cs="Times New Roman"/>
        </w:rPr>
        <w:t>a autobusovou</w:t>
      </w:r>
      <w:proofErr w:type="gramEnd"/>
      <w:r w:rsidR="00B62736" w:rsidRPr="00CD4065">
        <w:rPr>
          <w:rFonts w:ascii="Verdana" w:eastAsia="Calibri" w:hAnsi="Verdana" w:cs="Times New Roman"/>
        </w:rPr>
        <w:t xml:space="preserve"> zastávkou, novou zástavbou a dalšími objekty občanské vybavenosti ve městě. </w:t>
      </w:r>
      <w:r w:rsidR="00C723A3">
        <w:rPr>
          <w:rFonts w:ascii="Verdana" w:hAnsi="Verdana"/>
        </w:rPr>
        <w:t>Neboť nejednou jsme byli svědky</w:t>
      </w:r>
      <w:r w:rsidR="0065026D">
        <w:rPr>
          <w:rFonts w:ascii="Verdana" w:hAnsi="Verdana"/>
        </w:rPr>
        <w:t xml:space="preserve"> </w:t>
      </w:r>
      <w:proofErr w:type="gramStart"/>
      <w:r w:rsidR="0065026D">
        <w:rPr>
          <w:rFonts w:ascii="Verdana" w:hAnsi="Verdana"/>
        </w:rPr>
        <w:t>toho</w:t>
      </w:r>
      <w:r w:rsidR="00B62736">
        <w:rPr>
          <w:rFonts w:ascii="Verdana" w:hAnsi="Verdana"/>
        </w:rPr>
        <w:t xml:space="preserve">, </w:t>
      </w:r>
      <w:r w:rsidR="0065026D">
        <w:rPr>
          <w:rFonts w:ascii="Verdana" w:hAnsi="Verdana"/>
        </w:rPr>
        <w:t xml:space="preserve"> jak</w:t>
      </w:r>
      <w:proofErr w:type="gramEnd"/>
      <w:r w:rsidR="0065026D">
        <w:rPr>
          <w:rFonts w:ascii="Verdana" w:hAnsi="Verdana"/>
        </w:rPr>
        <w:t xml:space="preserve"> </w:t>
      </w:r>
      <w:r w:rsidR="00C723A3">
        <w:rPr>
          <w:rFonts w:ascii="Verdana" w:hAnsi="Verdana"/>
        </w:rPr>
        <w:t xml:space="preserve">si </w:t>
      </w:r>
      <w:r w:rsidR="00C723A3" w:rsidRPr="00CD4065">
        <w:rPr>
          <w:rFonts w:ascii="Verdana" w:eastAsia="Calibri" w:hAnsi="Verdana" w:cs="Times New Roman"/>
        </w:rPr>
        <w:t xml:space="preserve">nedisciplinovaní chodci </w:t>
      </w:r>
      <w:r w:rsidR="00380644">
        <w:rPr>
          <w:rFonts w:ascii="Verdana" w:hAnsi="Verdana"/>
        </w:rPr>
        <w:t xml:space="preserve">zkracovali </w:t>
      </w:r>
      <w:r w:rsidR="00C723A3" w:rsidRPr="00CD4065">
        <w:rPr>
          <w:rFonts w:ascii="Verdana" w:eastAsia="Calibri" w:hAnsi="Verdana" w:cs="Times New Roman"/>
        </w:rPr>
        <w:t xml:space="preserve">cestu přes koleje, přestože zde </w:t>
      </w:r>
      <w:r w:rsidR="0065026D">
        <w:rPr>
          <w:rFonts w:ascii="Verdana" w:hAnsi="Verdana"/>
        </w:rPr>
        <w:t xml:space="preserve">nebylo </w:t>
      </w:r>
      <w:r w:rsidR="00C723A3" w:rsidRPr="00CD4065">
        <w:rPr>
          <w:rFonts w:ascii="Verdana" w:eastAsia="Calibri" w:hAnsi="Verdana" w:cs="Times New Roman"/>
        </w:rPr>
        <w:t>vyznačené žádné místo pro přecházení</w:t>
      </w:r>
      <w:r w:rsidR="00C723A3">
        <w:rPr>
          <w:rFonts w:ascii="Verdana" w:hAnsi="Verdana"/>
        </w:rPr>
        <w:t xml:space="preserve">, </w:t>
      </w:r>
      <w:r w:rsidR="00B62736">
        <w:rPr>
          <w:rFonts w:ascii="Verdana" w:hAnsi="Verdana"/>
        </w:rPr>
        <w:t xml:space="preserve"> </w:t>
      </w:r>
      <w:r w:rsidR="006511FC">
        <w:rPr>
          <w:rFonts w:ascii="Verdana" w:hAnsi="Verdana"/>
        </w:rPr>
        <w:t xml:space="preserve">a </w:t>
      </w:r>
      <w:r w:rsidR="00B62736">
        <w:rPr>
          <w:rFonts w:ascii="Verdana" w:hAnsi="Verdana"/>
        </w:rPr>
        <w:t>vystavovali nejen sebe</w:t>
      </w:r>
      <w:r w:rsidR="00C723A3" w:rsidRPr="00CD4065">
        <w:rPr>
          <w:rFonts w:ascii="Verdana" w:eastAsia="Calibri" w:hAnsi="Verdana" w:cs="Times New Roman"/>
        </w:rPr>
        <w:t> nebezpečným situacím</w:t>
      </w:r>
      <w:r w:rsidR="0065026D">
        <w:rPr>
          <w:rFonts w:ascii="Verdana" w:hAnsi="Verdana"/>
        </w:rPr>
        <w:t xml:space="preserve"> končící </w:t>
      </w:r>
      <w:r w:rsidR="00B62736">
        <w:rPr>
          <w:rFonts w:ascii="Verdana" w:hAnsi="Verdana"/>
        </w:rPr>
        <w:t xml:space="preserve"> často </w:t>
      </w:r>
      <w:r w:rsidR="0065026D">
        <w:rPr>
          <w:rFonts w:ascii="Verdana" w:hAnsi="Verdana"/>
        </w:rPr>
        <w:t xml:space="preserve">úrazem. </w:t>
      </w:r>
    </w:p>
    <w:p w:rsidR="00C723A3" w:rsidRDefault="001719DD" w:rsidP="00C723A3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Stavební práce prováděla na základě VŘ firma Hroší stavby Morava a.s. z Olomouce a práce byly ukončeny v prosinci 2020.</w:t>
      </w:r>
    </w:p>
    <w:p w:rsidR="00C723A3" w:rsidRDefault="00C723A3" w:rsidP="00C723A3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R</w:t>
      </w:r>
      <w:r w:rsidR="00380644">
        <w:rPr>
          <w:rFonts w:ascii="Verdana" w:hAnsi="Verdana"/>
        </w:rPr>
        <w:t>ealizace projektu navazovala</w:t>
      </w:r>
      <w:r w:rsidRPr="00CD4065">
        <w:rPr>
          <w:rFonts w:ascii="Verdana" w:eastAsia="Calibri" w:hAnsi="Verdana" w:cs="Times New Roman"/>
        </w:rPr>
        <w:t xml:space="preserve"> na stavbu:  Oprava kolejí a výhybek v dopravě D3 Hradec nad Moravicí,</w:t>
      </w:r>
      <w:r w:rsidR="00B62736">
        <w:rPr>
          <w:rFonts w:ascii="Verdana" w:hAnsi="Verdana"/>
        </w:rPr>
        <w:t xml:space="preserve"> kterou</w:t>
      </w:r>
      <w:r w:rsidRPr="00CD4065">
        <w:rPr>
          <w:rFonts w:ascii="Verdana" w:eastAsia="Calibri" w:hAnsi="Verdana" w:cs="Times New Roman"/>
        </w:rPr>
        <w:t xml:space="preserve"> </w:t>
      </w:r>
      <w:r w:rsidR="00380644">
        <w:rPr>
          <w:rFonts w:ascii="Verdana" w:hAnsi="Verdana"/>
        </w:rPr>
        <w:t xml:space="preserve">zajišťovala </w:t>
      </w:r>
      <w:r w:rsidR="00B62736">
        <w:rPr>
          <w:rFonts w:ascii="Verdana" w:hAnsi="Verdana"/>
        </w:rPr>
        <w:t>Správa</w:t>
      </w:r>
      <w:r>
        <w:rPr>
          <w:rFonts w:ascii="Verdana" w:eastAsia="Calibri" w:hAnsi="Verdana" w:cs="Times New Roman"/>
        </w:rPr>
        <w:t xml:space="preserve"> železnic</w:t>
      </w:r>
      <w:r w:rsidRPr="00CD4065">
        <w:rPr>
          <w:rFonts w:ascii="Verdana" w:eastAsia="Calibri" w:hAnsi="Verdana" w:cs="Times New Roman"/>
        </w:rPr>
        <w:t xml:space="preserve">, státní </w:t>
      </w:r>
      <w:proofErr w:type="gramStart"/>
      <w:r w:rsidRPr="00CD4065">
        <w:rPr>
          <w:rFonts w:ascii="Verdana" w:eastAsia="Calibri" w:hAnsi="Verdana" w:cs="Times New Roman"/>
        </w:rPr>
        <w:t>organizace</w:t>
      </w:r>
      <w:r w:rsidR="00380644">
        <w:rPr>
          <w:rFonts w:ascii="Verdana" w:eastAsia="Calibri" w:hAnsi="Verdana" w:cs="Times New Roman"/>
        </w:rPr>
        <w:t xml:space="preserve">                      a během</w:t>
      </w:r>
      <w:proofErr w:type="gramEnd"/>
      <w:r w:rsidR="00380644">
        <w:rPr>
          <w:rFonts w:ascii="Verdana" w:eastAsia="Calibri" w:hAnsi="Verdana" w:cs="Times New Roman"/>
        </w:rPr>
        <w:t xml:space="preserve"> níž  </w:t>
      </w:r>
      <w:r w:rsidR="00380644">
        <w:rPr>
          <w:rFonts w:ascii="Verdana" w:hAnsi="Verdana"/>
        </w:rPr>
        <w:t xml:space="preserve">došlo </w:t>
      </w:r>
      <w:r w:rsidR="006511FC">
        <w:rPr>
          <w:rFonts w:ascii="Verdana" w:hAnsi="Verdana"/>
        </w:rPr>
        <w:t xml:space="preserve">ke zkrácení kolejiště a úpravě </w:t>
      </w:r>
      <w:proofErr w:type="spellStart"/>
      <w:r w:rsidR="006511FC">
        <w:rPr>
          <w:rFonts w:ascii="Verdana" w:hAnsi="Verdana"/>
        </w:rPr>
        <w:t>přednádražního</w:t>
      </w:r>
      <w:proofErr w:type="spellEnd"/>
      <w:r w:rsidR="006511FC">
        <w:rPr>
          <w:rFonts w:ascii="Verdana" w:hAnsi="Verdana"/>
        </w:rPr>
        <w:t xml:space="preserve"> prostoru. </w:t>
      </w:r>
    </w:p>
    <w:p w:rsidR="00380644" w:rsidRDefault="00380644" w:rsidP="001E2CA1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. </w:t>
      </w:r>
      <w:r w:rsidR="00B62736">
        <w:rPr>
          <w:rFonts w:ascii="Verdana" w:hAnsi="Verdana"/>
        </w:rPr>
        <w:t xml:space="preserve"> </w:t>
      </w:r>
      <w:r w:rsidR="000B29C4">
        <w:rPr>
          <w:rFonts w:ascii="Verdana" w:hAnsi="Verdana"/>
        </w:rPr>
        <w:t xml:space="preserve"> </w:t>
      </w:r>
    </w:p>
    <w:p w:rsidR="00380644" w:rsidRDefault="00380644" w:rsidP="001E2CA1">
      <w:pPr>
        <w:spacing w:after="0" w:line="360" w:lineRule="auto"/>
        <w:jc w:val="both"/>
        <w:rPr>
          <w:rFonts w:ascii="Verdana" w:hAnsi="Verdana"/>
        </w:rPr>
      </w:pPr>
    </w:p>
    <w:p w:rsidR="00380644" w:rsidRDefault="00380644" w:rsidP="001E2CA1">
      <w:pPr>
        <w:spacing w:after="0" w:line="360" w:lineRule="auto"/>
        <w:jc w:val="both"/>
        <w:rPr>
          <w:rFonts w:ascii="Verdana" w:hAnsi="Verdana"/>
        </w:rPr>
      </w:pPr>
    </w:p>
    <w:p w:rsidR="004475FA" w:rsidRDefault="00CE2C67" w:rsidP="00D30348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Zpracovala: Ivana Hyklová – koordinátor projektu </w:t>
      </w:r>
    </w:p>
    <w:p w:rsidR="00CE2C67" w:rsidRDefault="00CE2C67" w:rsidP="00D30348">
      <w:pPr>
        <w:spacing w:after="0" w:line="360" w:lineRule="auto"/>
        <w:jc w:val="both"/>
        <w:rPr>
          <w:rFonts w:ascii="Verdana" w:hAnsi="Verdana"/>
        </w:rPr>
      </w:pPr>
    </w:p>
    <w:p w:rsidR="00D267EA" w:rsidRDefault="004475FA" w:rsidP="00374D3B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sectPr w:rsidR="00D267EA" w:rsidSect="00F34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924" w:rsidRDefault="00076924" w:rsidP="00EE3527">
      <w:pPr>
        <w:spacing w:after="0" w:line="240" w:lineRule="auto"/>
      </w:pPr>
      <w:r>
        <w:separator/>
      </w:r>
    </w:p>
  </w:endnote>
  <w:endnote w:type="continuationSeparator" w:id="0">
    <w:p w:rsidR="00076924" w:rsidRDefault="00076924" w:rsidP="00EE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8C" w:rsidRDefault="00E2118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8C" w:rsidRDefault="00E2118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8C" w:rsidRDefault="00E2118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924" w:rsidRDefault="00076924" w:rsidP="00EE3527">
      <w:pPr>
        <w:spacing w:after="0" w:line="240" w:lineRule="auto"/>
      </w:pPr>
      <w:r>
        <w:separator/>
      </w:r>
    </w:p>
  </w:footnote>
  <w:footnote w:type="continuationSeparator" w:id="0">
    <w:p w:rsidR="00076924" w:rsidRDefault="00076924" w:rsidP="00EE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8C" w:rsidRDefault="00E2118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27" w:rsidRDefault="00E2118C">
    <w:pPr>
      <w:pStyle w:val="Zhlav"/>
    </w:pPr>
    <w:r w:rsidRPr="00E2118C">
      <w:rPr>
        <w:noProof/>
        <w:lang w:eastAsia="cs-CZ"/>
      </w:rPr>
      <w:drawing>
        <wp:inline distT="0" distB="0" distL="0" distR="0">
          <wp:extent cx="5759450" cy="949426"/>
          <wp:effectExtent l="19050" t="0" r="0" b="0"/>
          <wp:docPr id="2" name="obrázek 1" descr="C:\Users\hyklova.MUHRADEC\AppData\Local\Microsoft\Windows\Temporary Internet Files\Content.Word\IROP_CZ_RO_B_C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yklova.MUHRADEC\AppData\Local\Microsoft\Windows\Temporary Internet Files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94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8C" w:rsidRDefault="00E2118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52127"/>
    <w:multiLevelType w:val="hybridMultilevel"/>
    <w:tmpl w:val="E7543C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F4CD4"/>
    <w:multiLevelType w:val="hybridMultilevel"/>
    <w:tmpl w:val="34C49D7E"/>
    <w:lvl w:ilvl="0" w:tplc="3DE4C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5541B"/>
    <w:multiLevelType w:val="hybridMultilevel"/>
    <w:tmpl w:val="E7543C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7206C"/>
    <w:multiLevelType w:val="hybridMultilevel"/>
    <w:tmpl w:val="28B03EAE"/>
    <w:lvl w:ilvl="0" w:tplc="FC6A07BC">
      <w:start w:val="1999"/>
      <w:numFmt w:val="bullet"/>
      <w:pStyle w:val="Normalsodrkou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1" w:tplc="912E0B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2237B3"/>
    <w:multiLevelType w:val="singleLevel"/>
    <w:tmpl w:val="19FAE682"/>
    <w:lvl w:ilvl="0">
      <w:start w:val="1"/>
      <w:numFmt w:val="bullet"/>
      <w:pStyle w:val="TPOOdrka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0B5766"/>
    <w:rsid w:val="00037E35"/>
    <w:rsid w:val="00050434"/>
    <w:rsid w:val="00076924"/>
    <w:rsid w:val="000A16F2"/>
    <w:rsid w:val="000A3E3F"/>
    <w:rsid w:val="000B29C4"/>
    <w:rsid w:val="000B5766"/>
    <w:rsid w:val="000B7AB2"/>
    <w:rsid w:val="000C5E85"/>
    <w:rsid w:val="000D67ED"/>
    <w:rsid w:val="000F74F2"/>
    <w:rsid w:val="0014507E"/>
    <w:rsid w:val="001719DD"/>
    <w:rsid w:val="00196BE8"/>
    <w:rsid w:val="001E2CA1"/>
    <w:rsid w:val="001F73C6"/>
    <w:rsid w:val="00254918"/>
    <w:rsid w:val="002B70DA"/>
    <w:rsid w:val="002E5FA4"/>
    <w:rsid w:val="00364C98"/>
    <w:rsid w:val="003729D6"/>
    <w:rsid w:val="00374D3B"/>
    <w:rsid w:val="00380644"/>
    <w:rsid w:val="00387829"/>
    <w:rsid w:val="003A23F8"/>
    <w:rsid w:val="003A2D24"/>
    <w:rsid w:val="003B260A"/>
    <w:rsid w:val="003E06E4"/>
    <w:rsid w:val="004475FA"/>
    <w:rsid w:val="0048614B"/>
    <w:rsid w:val="00487506"/>
    <w:rsid w:val="004D7CA9"/>
    <w:rsid w:val="004E0415"/>
    <w:rsid w:val="004E73D5"/>
    <w:rsid w:val="004F1A49"/>
    <w:rsid w:val="00502F46"/>
    <w:rsid w:val="005478B0"/>
    <w:rsid w:val="00647EAF"/>
    <w:rsid w:val="0065026D"/>
    <w:rsid w:val="006511FC"/>
    <w:rsid w:val="00667EC0"/>
    <w:rsid w:val="00690A61"/>
    <w:rsid w:val="006E440C"/>
    <w:rsid w:val="00701B06"/>
    <w:rsid w:val="00771AAE"/>
    <w:rsid w:val="00781756"/>
    <w:rsid w:val="007F4F38"/>
    <w:rsid w:val="0085794D"/>
    <w:rsid w:val="00873B4D"/>
    <w:rsid w:val="0088730D"/>
    <w:rsid w:val="009166E1"/>
    <w:rsid w:val="0091714D"/>
    <w:rsid w:val="009556A5"/>
    <w:rsid w:val="009701E6"/>
    <w:rsid w:val="009A2FD8"/>
    <w:rsid w:val="009A778A"/>
    <w:rsid w:val="009B2FDF"/>
    <w:rsid w:val="009C0C9C"/>
    <w:rsid w:val="009E37C4"/>
    <w:rsid w:val="00A03B6B"/>
    <w:rsid w:val="00A26781"/>
    <w:rsid w:val="00AD49D4"/>
    <w:rsid w:val="00B24604"/>
    <w:rsid w:val="00B31FD5"/>
    <w:rsid w:val="00B50CBA"/>
    <w:rsid w:val="00B51F51"/>
    <w:rsid w:val="00B568DC"/>
    <w:rsid w:val="00B60D7C"/>
    <w:rsid w:val="00B62736"/>
    <w:rsid w:val="00B825CE"/>
    <w:rsid w:val="00BA1F13"/>
    <w:rsid w:val="00BD3BA0"/>
    <w:rsid w:val="00BE044F"/>
    <w:rsid w:val="00C0067D"/>
    <w:rsid w:val="00C076BC"/>
    <w:rsid w:val="00C154A1"/>
    <w:rsid w:val="00C34FD1"/>
    <w:rsid w:val="00C62E11"/>
    <w:rsid w:val="00C723A3"/>
    <w:rsid w:val="00C7738D"/>
    <w:rsid w:val="00CA4ED7"/>
    <w:rsid w:val="00CB123C"/>
    <w:rsid w:val="00CC0F00"/>
    <w:rsid w:val="00CC2F20"/>
    <w:rsid w:val="00CD23C9"/>
    <w:rsid w:val="00CE2C67"/>
    <w:rsid w:val="00CF0181"/>
    <w:rsid w:val="00D267EA"/>
    <w:rsid w:val="00D30348"/>
    <w:rsid w:val="00DB297B"/>
    <w:rsid w:val="00E2118C"/>
    <w:rsid w:val="00E3048F"/>
    <w:rsid w:val="00EC50DC"/>
    <w:rsid w:val="00EC5335"/>
    <w:rsid w:val="00EE3527"/>
    <w:rsid w:val="00F01CE9"/>
    <w:rsid w:val="00F159E2"/>
    <w:rsid w:val="00F34008"/>
    <w:rsid w:val="00F51A09"/>
    <w:rsid w:val="00F62BEE"/>
    <w:rsid w:val="00FA4E18"/>
    <w:rsid w:val="00FB2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1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76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EE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3527"/>
  </w:style>
  <w:style w:type="paragraph" w:styleId="Zpat">
    <w:name w:val="footer"/>
    <w:basedOn w:val="Normln"/>
    <w:link w:val="ZpatChar"/>
    <w:uiPriority w:val="99"/>
    <w:unhideWhenUsed/>
    <w:rsid w:val="00EE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3527"/>
  </w:style>
  <w:style w:type="paragraph" w:styleId="Textbubliny">
    <w:name w:val="Balloon Text"/>
    <w:basedOn w:val="Normln"/>
    <w:link w:val="TextbublinyChar"/>
    <w:uiPriority w:val="99"/>
    <w:semiHidden/>
    <w:unhideWhenUsed/>
    <w:rsid w:val="00EE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527"/>
    <w:rPr>
      <w:rFonts w:ascii="Tahoma" w:hAnsi="Tahoma" w:cs="Tahoma"/>
      <w:sz w:val="16"/>
      <w:szCs w:val="16"/>
    </w:rPr>
  </w:style>
  <w:style w:type="paragraph" w:customStyle="1" w:styleId="TPOOdrka">
    <w:name w:val="TPO •Odrážka"/>
    <w:basedOn w:val="Normln"/>
    <w:rsid w:val="00701B06"/>
    <w:pPr>
      <w:numPr>
        <w:numId w:val="4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sodrkou">
    <w:name w:val="Normal s odrážkou"/>
    <w:basedOn w:val="Normln"/>
    <w:link w:val="NormalsodrkouChar"/>
    <w:rsid w:val="00EC50DC"/>
    <w:pPr>
      <w:numPr>
        <w:numId w:val="5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sodrkouChar">
    <w:name w:val="Normal s odrážkou Char"/>
    <w:basedOn w:val="Standardnpsmoodstavce"/>
    <w:link w:val="Normalsodrkou"/>
    <w:rsid w:val="00EC50D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1F73C6"/>
    <w:rPr>
      <w:color w:val="0000FF"/>
      <w:u w:val="single"/>
    </w:rPr>
  </w:style>
  <w:style w:type="paragraph" w:customStyle="1" w:styleId="Default">
    <w:name w:val="Default"/>
    <w:rsid w:val="00F62B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DB2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7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E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3527"/>
  </w:style>
  <w:style w:type="paragraph" w:styleId="Zpat">
    <w:name w:val="footer"/>
    <w:basedOn w:val="Normln"/>
    <w:link w:val="ZpatChar"/>
    <w:uiPriority w:val="99"/>
    <w:unhideWhenUsed/>
    <w:rsid w:val="00EE3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3527"/>
  </w:style>
  <w:style w:type="paragraph" w:styleId="Textbubliny">
    <w:name w:val="Balloon Text"/>
    <w:basedOn w:val="Normln"/>
    <w:link w:val="TextbublinyChar"/>
    <w:uiPriority w:val="99"/>
    <w:semiHidden/>
    <w:unhideWhenUsed/>
    <w:rsid w:val="00EE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5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Ivana Hyklová</cp:lastModifiedBy>
  <cp:revision>4</cp:revision>
  <cp:lastPrinted>2020-10-22T11:58:00Z</cp:lastPrinted>
  <dcterms:created xsi:type="dcterms:W3CDTF">2021-01-18T07:17:00Z</dcterms:created>
  <dcterms:modified xsi:type="dcterms:W3CDTF">2021-01-18T07:33:00Z</dcterms:modified>
</cp:coreProperties>
</file>